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spacing w:line="360" w:lineRule="auto"/>
        <w:rPr>
          <w:b/>
          <w:bCs/>
          <w:sz w:val="72"/>
          <w:szCs w:val="144"/>
        </w:rPr>
      </w:pPr>
    </w:p>
    <w:p w14:paraId="372E1A8B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60BAD91D"/>
    <w:p w14:paraId="34332C90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1D6E833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463B33FF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6E999065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D181DA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72C0B939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74E03AFA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科教科</w:t>
      </w:r>
    </w:p>
    <w:p w14:paraId="746AA2D4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147C0CFF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国家医师资格考试通过率提升助力服务</w:t>
      </w:r>
    </w:p>
    <w:p w14:paraId="677B760F">
      <w:pPr>
        <w:pStyle w:val="88"/>
        <w:numPr>
          <w:ilvl w:val="0"/>
          <w:numId w:val="0"/>
        </w:numPr>
        <w:bidi w:val="0"/>
        <w:spacing w:line="360" w:lineRule="auto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spacing w:line="360" w:lineRule="auto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国家医师资格考试通过率提升助力服务采购</w:t>
      </w:r>
    </w:p>
    <w:p w14:paraId="2651A9DC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提升国家医师资格考试通过率，助力考生更好地掌握考试内容和技能要求，通过系统化的培训和服务支持，优化学习效果，增强考生的综合应试能力。同时，帮助需求部门实现高效的管理和监控，确保服务过程透明、数据可追溯，并为后续的教学改进提供科学依据。</w:t>
      </w:r>
    </w:p>
    <w:p w14:paraId="6C9A14C4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服务期限：三年</w:t>
      </w:r>
    </w:p>
    <w:p w14:paraId="6556DF5C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140" w:leftChars="0" w:right="0" w:rightChars="0" w:firstLine="0" w:firstLineChars="0"/>
        <w:jc w:val="both"/>
        <w:textAlignment w:val="auto"/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项目技术要求</w:t>
      </w:r>
    </w:p>
    <w:p w14:paraId="13C6BA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系统设计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：</w:t>
      </w:r>
    </w:p>
    <w:p w14:paraId="261A0E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满足大规模用户使用，不限制注册人数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支持考试峰值并发处理能力10000个并发数以上，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平均响应时间保持毫秒级，TPS峰值达1000以上。可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的同时在线考试。</w:t>
      </w:r>
    </w:p>
    <w:p w14:paraId="179655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2.基于LNMP或PHP-CLI技术体系,使用 Web Service 的方式提供基于 XML 和 SOAP 协议的接口，终端用户采用 B/S 结构的操作模式和 app使用模式。</w:t>
      </w:r>
    </w:p>
    <w:p w14:paraId="2EF71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2.2、题库：</w:t>
      </w:r>
    </w:p>
    <w:p w14:paraId="2128A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  <w:woUserID w:val="1"/>
        </w:rPr>
        <w:t>笔试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题库：临床执业医师题库包含26个系统分类，涵盖2000年-2025年共计25套历年真题；</w:t>
      </w:r>
    </w:p>
    <w:p w14:paraId="4B9A8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题库板块分为：智能分层刷题、系统刷题、学科刷题、年份刷题。</w:t>
      </w:r>
    </w:p>
    <w:p w14:paraId="5181E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题目配有答案解析等多维度解析考点，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近5年题目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配有视频讲解。</w:t>
      </w:r>
    </w:p>
    <w:p w14:paraId="6173A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2.技能题库：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含三站技能考试题库，题库配有视频讲解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98AA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2.3、课程：</w:t>
      </w:r>
    </w:p>
    <w:p w14:paraId="10BC53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1.基础强化课：讲解核心科目重要考点内容。课时量不少于150课时。</w:t>
      </w:r>
    </w:p>
    <w:p w14:paraId="040DE5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2.技能实操课：全三站技能实操，真人sp，双机位高清录制。课时量不少于40课时。</w:t>
      </w:r>
    </w:p>
    <w:p w14:paraId="27CD71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3.题库讲解课程：涵盖近十年考点分析，课时量不少于200课时。</w:t>
      </w:r>
    </w:p>
    <w:p w14:paraId="61F72A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2.4、过程管理</w:t>
      </w:r>
    </w:p>
    <w:p w14:paraId="744283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学情统计：管理员可通过独立管理权限，查看所有学员刷题、看课、模考数据分析；刷题正确率精确到学科/章节/天，并支持批量导出。</w:t>
      </w:r>
    </w:p>
    <w:p w14:paraId="361F9C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2.5、个性化训练</w:t>
      </w:r>
    </w:p>
    <w:p w14:paraId="0F91D5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1.在传统按年份、章节前提下，按考点级进行分级，将学员刷题情况统计至考点级别；将考点在考频、难度等层面进行划分，精准指导学员备考。</w:t>
      </w:r>
    </w:p>
    <w:p w14:paraId="11545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2.可形成个性化学习报告：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依托学员多维度刷题数据，结合近10年考题的分值占比、不同考点的分值权重等因素，与当前考试题库中全体考生的刷题情况的横向对比，呈现考生真实复习水平。</w:t>
      </w:r>
    </w:p>
    <w:p w14:paraId="7AB3D748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预算与付款</w:t>
      </w:r>
    </w:p>
    <w:p w14:paraId="640C48D8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33B04B2C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本项目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服务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三年总预算金额为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19.9万元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，报价不得超过此限额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，且应以年度费用为单位进行报价。</w:t>
      </w:r>
    </w:p>
    <w:p w14:paraId="3E44E43A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3.2付款方式</w:t>
      </w:r>
    </w:p>
    <w:p w14:paraId="414DF692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按年支付，年度服务结束后支付该年度服务金额的100%。</w:t>
      </w:r>
    </w:p>
    <w:p w14:paraId="025D87D7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140" w:leftChars="0" w:right="0" w:rightChars="0" w:firstLine="0" w:firstLineChars="0"/>
        <w:jc w:val="both"/>
        <w:textAlignment w:val="auto"/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spacing w:line="360" w:lineRule="auto"/>
        <w:ind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软件著作权证书等相关资质文件；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665B37BD">
      <w:pPr>
        <w:pStyle w:val="18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177A63B4">
      <w:pPr>
        <w:pStyle w:val="18"/>
        <w:widowControl/>
        <w:numPr>
          <w:ilvl w:val="0"/>
          <w:numId w:val="0"/>
        </w:numPr>
        <w:wordWrap w:val="0"/>
        <w:spacing w:line="360" w:lineRule="auto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3B0CA"/>
    <w:multiLevelType w:val="singleLevel"/>
    <w:tmpl w:val="9E23B0CA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185038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D3327A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740E49"/>
    <w:rsid w:val="09AC3331"/>
    <w:rsid w:val="0A0861E8"/>
    <w:rsid w:val="0A6F35B0"/>
    <w:rsid w:val="0A860446"/>
    <w:rsid w:val="0AAF4CA7"/>
    <w:rsid w:val="0B8469CA"/>
    <w:rsid w:val="0B91417E"/>
    <w:rsid w:val="0B9F1F73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72B0E"/>
    <w:rsid w:val="0DB8731C"/>
    <w:rsid w:val="0DCD49E2"/>
    <w:rsid w:val="0DD73C46"/>
    <w:rsid w:val="0DDB59D7"/>
    <w:rsid w:val="0DE73C0B"/>
    <w:rsid w:val="0DEC6F9A"/>
    <w:rsid w:val="0E22306E"/>
    <w:rsid w:val="0E2A67ED"/>
    <w:rsid w:val="0E356BBF"/>
    <w:rsid w:val="0EA0246B"/>
    <w:rsid w:val="0F1B6FAF"/>
    <w:rsid w:val="0F335039"/>
    <w:rsid w:val="0F940964"/>
    <w:rsid w:val="0FCD3553"/>
    <w:rsid w:val="10AE0A4F"/>
    <w:rsid w:val="11FA7497"/>
    <w:rsid w:val="12011292"/>
    <w:rsid w:val="12691013"/>
    <w:rsid w:val="12FD339F"/>
    <w:rsid w:val="13E37621"/>
    <w:rsid w:val="140A49EA"/>
    <w:rsid w:val="14616552"/>
    <w:rsid w:val="14680271"/>
    <w:rsid w:val="158C3DA3"/>
    <w:rsid w:val="158F4E06"/>
    <w:rsid w:val="15A12014"/>
    <w:rsid w:val="15F13700"/>
    <w:rsid w:val="16AA6E0C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626057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4D4545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C4406F"/>
    <w:rsid w:val="21DE0C9C"/>
    <w:rsid w:val="228C51A5"/>
    <w:rsid w:val="22D0173A"/>
    <w:rsid w:val="22DC0D72"/>
    <w:rsid w:val="239A6E40"/>
    <w:rsid w:val="239E2F81"/>
    <w:rsid w:val="23C91E2B"/>
    <w:rsid w:val="24313B6F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9C2390E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0EE29B8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661A13"/>
    <w:rsid w:val="37DF6C05"/>
    <w:rsid w:val="381550C3"/>
    <w:rsid w:val="381E37F7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24165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9E7CE5"/>
    <w:rsid w:val="3F911F87"/>
    <w:rsid w:val="40107F45"/>
    <w:rsid w:val="405E66F9"/>
    <w:rsid w:val="40DC2D46"/>
    <w:rsid w:val="40F26BD1"/>
    <w:rsid w:val="41065D1D"/>
    <w:rsid w:val="412344D1"/>
    <w:rsid w:val="421C3FB6"/>
    <w:rsid w:val="425A03C6"/>
    <w:rsid w:val="42C76996"/>
    <w:rsid w:val="4340181D"/>
    <w:rsid w:val="435218EE"/>
    <w:rsid w:val="446A2746"/>
    <w:rsid w:val="44AA4C75"/>
    <w:rsid w:val="44B16B90"/>
    <w:rsid w:val="451A5327"/>
    <w:rsid w:val="45AD4CB1"/>
    <w:rsid w:val="46060DB7"/>
    <w:rsid w:val="4610442C"/>
    <w:rsid w:val="463C6086"/>
    <w:rsid w:val="469A5235"/>
    <w:rsid w:val="46A019D5"/>
    <w:rsid w:val="46D63D94"/>
    <w:rsid w:val="46EA4B2E"/>
    <w:rsid w:val="46F0384D"/>
    <w:rsid w:val="47F01CBA"/>
    <w:rsid w:val="47F153E0"/>
    <w:rsid w:val="48327F01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30A38"/>
    <w:rsid w:val="4DD73432"/>
    <w:rsid w:val="4E183A7E"/>
    <w:rsid w:val="4F244236"/>
    <w:rsid w:val="4F731DAE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5270A8"/>
    <w:rsid w:val="54C012B5"/>
    <w:rsid w:val="552E23A6"/>
    <w:rsid w:val="55456FC5"/>
    <w:rsid w:val="55960B79"/>
    <w:rsid w:val="55B72586"/>
    <w:rsid w:val="55C12457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2974DA"/>
    <w:rsid w:val="643D7E05"/>
    <w:rsid w:val="6478146A"/>
    <w:rsid w:val="64F4793D"/>
    <w:rsid w:val="653463FD"/>
    <w:rsid w:val="660F184A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A92005"/>
    <w:rsid w:val="6BBD0EFB"/>
    <w:rsid w:val="6BC71DE1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6FAF1B3A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BC058F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D07839"/>
    <w:rsid w:val="7BE52F66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31"/>
    <w:basedOn w:val="2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2">
    <w:name w:val="font21"/>
    <w:basedOn w:val="2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985</Words>
  <Characters>1065</Characters>
  <Lines>111</Lines>
  <Paragraphs>31</Paragraphs>
  <TotalTime>6</TotalTime>
  <ScaleCrop>false</ScaleCrop>
  <LinksUpToDate>false</LinksUpToDate>
  <CharactersWithSpaces>1124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2026-05-14T08:36:07Z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A781D21D5E3847D7BF743DC84089A413_13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