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56"/>
          <w:szCs w:val="96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上饶市人民医院处方笺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(药物临床试验专用)</w:t>
      </w:r>
    </w:p>
    <w:tbl>
      <w:tblPr>
        <w:tblStyle w:val="5"/>
        <w:tblpPr w:leftFromText="180" w:rightFromText="180" w:vertAnchor="page" w:horzAnchor="page" w:tblpX="1161" w:tblpY="2456"/>
        <w:tblOverlap w:val="never"/>
        <w:tblW w:w="6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998"/>
        <w:gridCol w:w="1054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051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项目编号:</w:t>
            </w:r>
          </w:p>
        </w:tc>
        <w:tc>
          <w:tcPr>
            <w:tcW w:w="41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>
            <w:pPr>
              <w:ind w:right="-107" w:rightChars="-51"/>
              <w:jc w:val="righ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处方日期: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051" w:type="dxa"/>
            <w:tcBorders>
              <w:left w:val="nil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姓名:</w:t>
            </w:r>
          </w:p>
        </w:tc>
        <w:tc>
          <w:tcPr>
            <w:tcW w:w="2052" w:type="dxa"/>
            <w:gridSpan w:val="2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性别: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男/女</w:t>
            </w:r>
          </w:p>
        </w:tc>
        <w:tc>
          <w:tcPr>
            <w:tcW w:w="2056" w:type="dxa"/>
            <w:tcBorders>
              <w:right w:val="nil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出生日期: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049" w:type="dxa"/>
            <w:gridSpan w:val="2"/>
            <w:tcBorders>
              <w:left w:val="nil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科室:</w:t>
            </w:r>
          </w:p>
        </w:tc>
        <w:tc>
          <w:tcPr>
            <w:tcW w:w="3110" w:type="dxa"/>
            <w:gridSpan w:val="2"/>
            <w:tcBorders>
              <w:left w:val="single" w:color="000000" w:sz="4" w:space="0"/>
              <w:right w:val="nil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受试者鉴认代码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049" w:type="dxa"/>
            <w:gridSpan w:val="2"/>
            <w:tcBorders>
              <w:left w:val="nil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临床诊断:</w:t>
            </w:r>
          </w:p>
        </w:tc>
        <w:tc>
          <w:tcPr>
            <w:tcW w:w="3110" w:type="dxa"/>
            <w:gridSpan w:val="2"/>
            <w:tcBorders>
              <w:left w:val="single" w:color="000000" w:sz="4" w:space="0"/>
              <w:right w:val="nil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药物编号: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9" w:type="dxa"/>
            <w:gridSpan w:val="2"/>
            <w:tcBorders>
              <w:left w:val="nil"/>
              <w:right w:val="single" w:color="000000" w:sz="4" w:space="0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联系方式:</w:t>
            </w:r>
          </w:p>
        </w:tc>
        <w:tc>
          <w:tcPr>
            <w:tcW w:w="3110" w:type="dxa"/>
            <w:gridSpan w:val="2"/>
            <w:tcBorders>
              <w:left w:val="single" w:color="000000" w:sz="4" w:space="0"/>
              <w:right w:val="nil"/>
            </w:tcBorders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随访时间:</w:t>
            </w:r>
          </w:p>
        </w:tc>
      </w:tr>
    </w:tbl>
    <w:p>
      <w:pPr>
        <w:ind w:left="-619" w:leftChars="-295" w:firstLine="0" w:firstLineChars="0"/>
        <w:jc w:val="left"/>
        <w:rPr>
          <w:rFonts w:hint="default" w:ascii="Times New Roman" w:hAnsi="Times New Roman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44"/>
          <w:szCs w:val="44"/>
          <w:lang w:val="en-US" w:eastAsia="zh-CN"/>
        </w:rPr>
        <w:t>Rp</w:t>
      </w:r>
      <w:bookmarkStart w:id="0" w:name="_GoBack"/>
      <w:bookmarkEnd w:id="0"/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left="-420" w:leftChars="-295" w:right="-670" w:rightChars="-319" w:hanging="199" w:hangingChars="83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1188" w:tblpY="920"/>
        <w:tblOverlap w:val="never"/>
        <w:tblW w:w="6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6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ind w:right="-670" w:rightChars="-319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研究者: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164" w:type="dxa"/>
            <w:tcBorders>
              <w:left w:val="nil"/>
              <w:right w:val="nil"/>
            </w:tcBorders>
            <w:vAlign w:val="bottom"/>
          </w:tcPr>
          <w:p>
            <w:pPr>
              <w:ind w:right="-670" w:rightChars="-319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发药人: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核对人: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164" w:type="dxa"/>
            <w:tcBorders>
              <w:left w:val="nil"/>
              <w:right w:val="nil"/>
            </w:tcBorders>
            <w:vAlign w:val="bottom"/>
          </w:tcPr>
          <w:p>
            <w:pPr>
              <w:ind w:right="-670" w:rightChars="-319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领药人: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日期: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</w:tbl>
    <w:p>
      <w:pPr>
        <w:ind w:right="-670" w:rightChars="-319"/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headerReference r:id="rId3" w:type="default"/>
      <w:pgSz w:w="8390" w:h="11905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cs="Times New Roman"/>
        <w:sz w:val="21"/>
        <w:szCs w:val="32"/>
        <w:vertAlign w:val="baseline"/>
        <w:lang w:val="en-US" w:eastAsia="zh-CN"/>
      </w:rPr>
    </w:pPr>
    <w:r>
      <w:rPr>
        <w:b/>
        <w:bCs/>
        <w:sz w:val="24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-583565</wp:posOffset>
          </wp:positionH>
          <wp:positionV relativeFrom="paragraph">
            <wp:posOffset>-275590</wp:posOffset>
          </wp:positionV>
          <wp:extent cx="726440" cy="688340"/>
          <wp:effectExtent l="0" t="0" r="16510" b="16510"/>
          <wp:wrapNone/>
          <wp:docPr id="2" name="图片 3" descr="微信图片_20191028102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图片_201910281022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jc w:val="center"/>
    </w:pPr>
    <w:r>
      <w:rPr>
        <w:rFonts w:hint="eastAsia" w:ascii="Times New Roman" w:hAnsi="Times New Roman" w:cs="Times New Roman"/>
        <w:sz w:val="21"/>
        <w:szCs w:val="32"/>
        <w:vertAlign w:val="baseline"/>
        <w:lang w:val="en-US" w:eastAsia="zh-CN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WIwNGFjNTdlYTNmNjJlZmU1NzBiNTc3OGFjODIifQ=="/>
  </w:docVars>
  <w:rsids>
    <w:rsidRoot w:val="5ECF4D05"/>
    <w:rsid w:val="2AF408E5"/>
    <w:rsid w:val="5ECF4D05"/>
    <w:rsid w:val="770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114</Characters>
  <Lines>0</Lines>
  <Paragraphs>0</Paragraphs>
  <TotalTime>3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2021-03-10T08:08:00Z</dcterms:created>
  <dc:creator>吉希娅</dc:creator>
  <cp:lastModifiedBy>嘿，嘿，嘿</cp:lastModifiedBy>
  <dcterms:modified xsi:type="dcterms:W3CDTF">2023-04-10T08:07:23Z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A2798BBBB535430CA98686BEC7815188</vt:lpwstr>
  </property>
</Properties>
</file>